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7B6" w:rsidRDefault="003457B6" w:rsidP="003457B6">
      <w:pPr>
        <w:rPr>
          <w:rFonts w:asciiTheme="minorBidi" w:hAnsiTheme="minorBidi"/>
          <w:sz w:val="24"/>
          <w:szCs w:val="24"/>
        </w:rPr>
      </w:pPr>
    </w:p>
    <w:p w:rsidR="003457B6" w:rsidRDefault="003457B6" w:rsidP="003457B6">
      <w:pPr>
        <w:rPr>
          <w:b/>
          <w:bCs/>
          <w:u w:val="single"/>
        </w:rPr>
      </w:pPr>
      <w:r w:rsidRPr="004B2045">
        <w:rPr>
          <w:b/>
          <w:bCs/>
          <w:u w:val="single"/>
        </w:rPr>
        <w:t>FAIRER TALES:</w:t>
      </w:r>
    </w:p>
    <w:p w:rsidR="003457B6" w:rsidRPr="004B2045" w:rsidRDefault="003457B6" w:rsidP="003457B6">
      <w:pPr>
        <w:rPr>
          <w:b/>
          <w:bCs/>
          <w:u w:val="single"/>
        </w:rPr>
      </w:pPr>
      <w:bookmarkStart w:id="0" w:name="_Hlk45893121"/>
      <w:r w:rsidRPr="003457B6">
        <w:t>Find the lesson here:</w:t>
      </w:r>
      <w:r w:rsidRPr="003457B6">
        <w:rPr>
          <w:b/>
          <w:bCs/>
        </w:rPr>
        <w:t xml:space="preserve"> </w:t>
      </w:r>
      <w:bookmarkEnd w:id="0"/>
      <w:r>
        <w:fldChar w:fldCharType="begin"/>
      </w:r>
      <w:r>
        <w:instrText xml:space="preserve"> HYPERLINK "https://www.youtube.com/watch?v=_IC-Hj4YIqQ" </w:instrText>
      </w:r>
      <w:r>
        <w:fldChar w:fldCharType="separate"/>
      </w:r>
      <w:r>
        <w:rPr>
          <w:rStyle w:val="Hyperlink"/>
        </w:rPr>
        <w:t>https://www.youtube.com/watch?v=_IC-Hj4YIqQ</w:t>
      </w:r>
      <w:r>
        <w:fldChar w:fldCharType="end"/>
      </w:r>
    </w:p>
    <w:p w:rsidR="003457B6" w:rsidRPr="004B2045" w:rsidRDefault="003457B6" w:rsidP="003457B6">
      <w:pPr>
        <w:pStyle w:val="ListParagraph"/>
        <w:numPr>
          <w:ilvl w:val="0"/>
          <w:numId w:val="1"/>
        </w:numPr>
      </w:pPr>
      <w:r w:rsidRPr="004B2045">
        <w:t xml:space="preserve">Audience: </w:t>
      </w:r>
      <w:r>
        <w:t>C</w:t>
      </w:r>
      <w:r w:rsidRPr="004B2045">
        <w:t xml:space="preserve">hildren </w:t>
      </w:r>
      <w:r>
        <w:t xml:space="preserve">aged </w:t>
      </w:r>
      <w:r w:rsidRPr="004B2045">
        <w:t>4-6</w:t>
      </w:r>
    </w:p>
    <w:p w:rsidR="003457B6" w:rsidRPr="004B2045" w:rsidRDefault="003457B6" w:rsidP="003457B6">
      <w:pPr>
        <w:pStyle w:val="ListParagraph"/>
        <w:numPr>
          <w:ilvl w:val="0"/>
          <w:numId w:val="1"/>
        </w:numPr>
      </w:pPr>
      <w:r w:rsidRPr="004B2045">
        <w:t>Summary:  Familiar stories with a twist</w:t>
      </w:r>
      <w:r>
        <w:t xml:space="preserve">! </w:t>
      </w:r>
      <w:r w:rsidRPr="004B2045">
        <w:t>An exploration of why we go to work, earning money and how this influences our financial decisions.</w:t>
      </w:r>
    </w:p>
    <w:p w:rsidR="003457B6" w:rsidRDefault="003457B6" w:rsidP="003457B6">
      <w:pPr>
        <w:pStyle w:val="ListParagraph"/>
      </w:pPr>
    </w:p>
    <w:p w:rsidR="00943247" w:rsidRPr="00943247" w:rsidRDefault="00943247" w:rsidP="00943247">
      <w:pPr>
        <w:pStyle w:val="ListParagraph"/>
        <w:numPr>
          <w:ilvl w:val="0"/>
          <w:numId w:val="5"/>
        </w:numPr>
      </w:pPr>
      <w:r w:rsidRPr="00943247">
        <w:t xml:space="preserve">Lesson Introduction:  This lesson is designed to help children understand </w:t>
      </w:r>
      <w:r w:rsidR="00AE6A71">
        <w:t xml:space="preserve">what </w:t>
      </w:r>
      <w:r w:rsidRPr="00943247">
        <w:t xml:space="preserve">opportunities </w:t>
      </w:r>
      <w:r w:rsidR="00AE6A71">
        <w:t>might be</w:t>
      </w:r>
      <w:r w:rsidRPr="00943247">
        <w:t xml:space="preserve"> available to them and to build familiarity with finance and money. The session also explores the idea that we go to work to get paid so that we can buy the things that we need and the things that we want.</w:t>
      </w:r>
    </w:p>
    <w:p w:rsidR="00943247" w:rsidRPr="00943247" w:rsidRDefault="00943247" w:rsidP="003457B6">
      <w:pPr>
        <w:pStyle w:val="ListParagraph"/>
      </w:pPr>
    </w:p>
    <w:p w:rsidR="003457B6" w:rsidRPr="004B2045" w:rsidRDefault="003457B6" w:rsidP="003457B6">
      <w:pPr>
        <w:pStyle w:val="ListParagraph"/>
        <w:numPr>
          <w:ilvl w:val="0"/>
          <w:numId w:val="1"/>
        </w:numPr>
      </w:pPr>
      <w:r w:rsidRPr="004B2045">
        <w:t>Learning Objectives:</w:t>
      </w:r>
    </w:p>
    <w:p w:rsidR="003457B6" w:rsidRPr="004B2045" w:rsidRDefault="003457B6" w:rsidP="003457B6">
      <w:pPr>
        <w:pStyle w:val="ListParagraph"/>
        <w:numPr>
          <w:ilvl w:val="1"/>
          <w:numId w:val="1"/>
        </w:numPr>
      </w:pPr>
      <w:r w:rsidRPr="004B2045">
        <w:t>Build familiarity with money/ finances</w:t>
      </w:r>
    </w:p>
    <w:p w:rsidR="003457B6" w:rsidRPr="004B2045" w:rsidRDefault="003457B6" w:rsidP="003457B6">
      <w:pPr>
        <w:pStyle w:val="ListParagraph"/>
        <w:numPr>
          <w:ilvl w:val="1"/>
          <w:numId w:val="1"/>
        </w:numPr>
      </w:pPr>
      <w:r w:rsidRPr="004B2045">
        <w:t>Understand why we go to work</w:t>
      </w:r>
    </w:p>
    <w:p w:rsidR="003457B6" w:rsidRPr="004B2045" w:rsidRDefault="003457B6" w:rsidP="003457B6">
      <w:pPr>
        <w:pStyle w:val="ListParagraph"/>
        <w:numPr>
          <w:ilvl w:val="1"/>
          <w:numId w:val="1"/>
        </w:numPr>
      </w:pPr>
      <w:r w:rsidRPr="004B2045">
        <w:t>Understand the difference be</w:t>
      </w:r>
      <w:r w:rsidR="008C0D17">
        <w:t xml:space="preserve">tween </w:t>
      </w:r>
      <w:r w:rsidRPr="004B2045">
        <w:t>needs and wants</w:t>
      </w:r>
    </w:p>
    <w:p w:rsidR="003457B6" w:rsidRPr="004B2045" w:rsidRDefault="003457B6" w:rsidP="003457B6"/>
    <w:p w:rsidR="003457B6" w:rsidRPr="004B2045" w:rsidRDefault="003457B6" w:rsidP="003457B6">
      <w:pPr>
        <w:pStyle w:val="ListParagraph"/>
        <w:numPr>
          <w:ilvl w:val="0"/>
          <w:numId w:val="1"/>
        </w:numPr>
        <w:autoSpaceDE w:val="0"/>
        <w:autoSpaceDN w:val="0"/>
      </w:pPr>
      <w:r w:rsidRPr="004B2045">
        <w:t xml:space="preserve">Learning Outcomes: </w:t>
      </w:r>
    </w:p>
    <w:p w:rsidR="003457B6" w:rsidRPr="004B2045" w:rsidRDefault="003457B6" w:rsidP="003457B6">
      <w:pPr>
        <w:autoSpaceDE w:val="0"/>
        <w:autoSpaceDN w:val="0"/>
        <w:ind w:left="720"/>
      </w:pPr>
      <w:r w:rsidRPr="004B2045">
        <w:t>By the end of this lesson children will:</w:t>
      </w:r>
    </w:p>
    <w:p w:rsidR="003457B6" w:rsidRPr="004B2045" w:rsidRDefault="003457B6" w:rsidP="003457B6">
      <w:pPr>
        <w:pStyle w:val="ListParagraph"/>
        <w:numPr>
          <w:ilvl w:val="1"/>
          <w:numId w:val="1"/>
        </w:numPr>
        <w:autoSpaceDE w:val="0"/>
        <w:autoSpaceDN w:val="0"/>
      </w:pPr>
      <w:r w:rsidRPr="004B2045">
        <w:t>Understand that we can choose what job we want to do</w:t>
      </w:r>
    </w:p>
    <w:p w:rsidR="003457B6" w:rsidRPr="004B2045" w:rsidRDefault="003457B6" w:rsidP="003457B6">
      <w:pPr>
        <w:pStyle w:val="ListParagraph"/>
        <w:numPr>
          <w:ilvl w:val="1"/>
          <w:numId w:val="1"/>
        </w:numPr>
        <w:autoSpaceDE w:val="0"/>
        <w:autoSpaceDN w:val="0"/>
      </w:pPr>
      <w:r w:rsidRPr="004B2045">
        <w:t>Learn that we work in order to get paid</w:t>
      </w:r>
    </w:p>
    <w:p w:rsidR="003457B6" w:rsidRPr="004B2045" w:rsidRDefault="003457B6" w:rsidP="003457B6">
      <w:pPr>
        <w:pStyle w:val="ListParagraph"/>
        <w:numPr>
          <w:ilvl w:val="1"/>
          <w:numId w:val="1"/>
        </w:numPr>
        <w:autoSpaceDE w:val="0"/>
        <w:autoSpaceDN w:val="0"/>
      </w:pPr>
      <w:r w:rsidRPr="004B2045">
        <w:t>Understand that when we get paid we can buy things that we need and things that we want</w:t>
      </w:r>
    </w:p>
    <w:p w:rsidR="003457B6" w:rsidRPr="004B2045" w:rsidRDefault="003457B6" w:rsidP="003457B6">
      <w:pPr>
        <w:pStyle w:val="Default"/>
        <w:rPr>
          <w:rFonts w:ascii="Calibri" w:hAnsi="Calibri" w:cs="Calibri"/>
          <w:color w:val="auto"/>
          <w:sz w:val="22"/>
          <w:szCs w:val="22"/>
        </w:rPr>
      </w:pPr>
    </w:p>
    <w:p w:rsidR="003457B6" w:rsidRPr="004B2045" w:rsidRDefault="003457B6" w:rsidP="003457B6">
      <w:pPr>
        <w:pStyle w:val="Default"/>
        <w:numPr>
          <w:ilvl w:val="0"/>
          <w:numId w:val="2"/>
        </w:numPr>
        <w:rPr>
          <w:rFonts w:ascii="Calibri" w:hAnsi="Calibri" w:cs="Calibri"/>
          <w:color w:val="auto"/>
          <w:sz w:val="22"/>
          <w:szCs w:val="22"/>
        </w:rPr>
      </w:pPr>
      <w:r w:rsidRPr="004B2045">
        <w:rPr>
          <w:rFonts w:ascii="Calibri" w:hAnsi="Calibri" w:cs="Calibri"/>
          <w:color w:val="auto"/>
          <w:sz w:val="22"/>
          <w:szCs w:val="22"/>
        </w:rPr>
        <w:t>Vocabulary to introduce: Afford, budget, choose, cost, money, need, want, essential, luxury, priority, value</w:t>
      </w:r>
    </w:p>
    <w:p w:rsidR="003457B6" w:rsidRPr="004B2045" w:rsidRDefault="003457B6" w:rsidP="003457B6">
      <w:pPr>
        <w:pStyle w:val="Default"/>
        <w:ind w:left="720"/>
        <w:rPr>
          <w:rFonts w:ascii="Calibri" w:hAnsi="Calibri" w:cs="Calibri"/>
          <w:color w:val="auto"/>
          <w:sz w:val="22"/>
          <w:szCs w:val="22"/>
        </w:rPr>
      </w:pPr>
    </w:p>
    <w:p w:rsidR="003457B6" w:rsidRPr="004B2045" w:rsidRDefault="003457B6" w:rsidP="003457B6">
      <w:pPr>
        <w:pStyle w:val="Default"/>
        <w:numPr>
          <w:ilvl w:val="0"/>
          <w:numId w:val="2"/>
        </w:numPr>
        <w:rPr>
          <w:rFonts w:ascii="Calibri" w:hAnsi="Calibri" w:cs="Calibri"/>
          <w:color w:val="auto"/>
          <w:sz w:val="22"/>
          <w:szCs w:val="22"/>
        </w:rPr>
      </w:pPr>
      <w:r w:rsidRPr="004B2045">
        <w:rPr>
          <w:rFonts w:ascii="Calibri" w:hAnsi="Calibri" w:cs="Calibri"/>
          <w:color w:val="auto"/>
          <w:sz w:val="22"/>
          <w:szCs w:val="22"/>
        </w:rPr>
        <w:t>Resources required: Blank sheets of paper, pencil/ wax crayons, 1 x counting worksheet (attached)</w:t>
      </w:r>
    </w:p>
    <w:p w:rsidR="003457B6" w:rsidRPr="004B2045" w:rsidRDefault="003457B6" w:rsidP="003457B6">
      <w:pPr>
        <w:rPr>
          <w:rFonts w:ascii="Calibri" w:hAnsi="Calibri" w:cs="Calibri"/>
        </w:rPr>
      </w:pPr>
    </w:p>
    <w:p w:rsidR="003457B6" w:rsidRPr="004B2045" w:rsidRDefault="003457B6" w:rsidP="003457B6">
      <w:pPr>
        <w:rPr>
          <w:rFonts w:ascii="Calibri" w:hAnsi="Calibri" w:cs="Calibri"/>
        </w:rPr>
      </w:pPr>
    </w:p>
    <w:p w:rsidR="003457B6" w:rsidRPr="004B2045" w:rsidRDefault="003457B6" w:rsidP="003457B6">
      <w:pPr>
        <w:rPr>
          <w:b/>
          <w:bCs/>
          <w:u w:val="single"/>
        </w:rPr>
      </w:pPr>
      <w:bookmarkStart w:id="1" w:name="_Hlk45893251"/>
      <w:bookmarkStart w:id="2" w:name="_GoBack"/>
      <w:r w:rsidRPr="004B2045">
        <w:rPr>
          <w:b/>
          <w:bCs/>
          <w:u w:val="single"/>
        </w:rPr>
        <w:t>FRAUD:</w:t>
      </w:r>
    </w:p>
    <w:p w:rsidR="003457B6" w:rsidRPr="004B2045" w:rsidRDefault="003457B6" w:rsidP="003457B6">
      <w:pPr>
        <w:pStyle w:val="ListParagraph"/>
        <w:numPr>
          <w:ilvl w:val="0"/>
          <w:numId w:val="4"/>
        </w:numPr>
      </w:pPr>
      <w:r w:rsidRPr="004B2045">
        <w:t xml:space="preserve">Audience: children 10+ </w:t>
      </w:r>
    </w:p>
    <w:p w:rsidR="003457B6" w:rsidRPr="004B2045" w:rsidRDefault="003457B6" w:rsidP="003457B6">
      <w:pPr>
        <w:pStyle w:val="ListParagraph"/>
        <w:numPr>
          <w:ilvl w:val="0"/>
          <w:numId w:val="4"/>
        </w:numPr>
      </w:pPr>
      <w:r w:rsidRPr="004B2045">
        <w:t>Summary: A guide on how to recognise fraud and protect yourself, your online identity and money. Highlights money mules and the consequences of getting involved.</w:t>
      </w:r>
    </w:p>
    <w:p w:rsidR="003457B6" w:rsidRPr="004B2045" w:rsidRDefault="003457B6" w:rsidP="003457B6">
      <w:pPr>
        <w:pStyle w:val="ListParagraph"/>
      </w:pPr>
    </w:p>
    <w:p w:rsidR="003457B6" w:rsidRPr="004B2045" w:rsidRDefault="003457B6" w:rsidP="003457B6">
      <w:pPr>
        <w:pStyle w:val="ListParagraph"/>
        <w:numPr>
          <w:ilvl w:val="0"/>
          <w:numId w:val="4"/>
        </w:numPr>
      </w:pPr>
      <w:r w:rsidRPr="004B2045">
        <w:t xml:space="preserve">Lesson Introduction: This workshop is designed to help children keep their money safe and to build awareness of the different types of fraud that they may be vulnerable to. The lesson in particular explores money mules – which children are often targeted for and also the importance of keeping your financial information safe. </w:t>
      </w:r>
    </w:p>
    <w:p w:rsidR="003457B6" w:rsidRPr="004B2045" w:rsidRDefault="003457B6" w:rsidP="003457B6"/>
    <w:p w:rsidR="003457B6" w:rsidRPr="004B2045" w:rsidRDefault="003457B6" w:rsidP="003457B6">
      <w:pPr>
        <w:pStyle w:val="ListParagraph"/>
        <w:numPr>
          <w:ilvl w:val="0"/>
          <w:numId w:val="4"/>
        </w:numPr>
      </w:pPr>
      <w:r w:rsidRPr="004B2045">
        <w:t>Learning Objectives: To:</w:t>
      </w:r>
    </w:p>
    <w:p w:rsidR="003457B6" w:rsidRPr="004B2045" w:rsidRDefault="003457B6" w:rsidP="003457B6">
      <w:pPr>
        <w:pStyle w:val="ListParagraph"/>
        <w:numPr>
          <w:ilvl w:val="1"/>
          <w:numId w:val="4"/>
        </w:numPr>
      </w:pPr>
      <w:r w:rsidRPr="004B2045">
        <w:t>Understand the different types of fraud</w:t>
      </w:r>
    </w:p>
    <w:p w:rsidR="003457B6" w:rsidRPr="004B2045" w:rsidRDefault="003457B6" w:rsidP="003457B6">
      <w:pPr>
        <w:pStyle w:val="ListParagraph"/>
        <w:numPr>
          <w:ilvl w:val="1"/>
          <w:numId w:val="4"/>
        </w:numPr>
      </w:pPr>
      <w:r w:rsidRPr="004B2045">
        <w:t>Understand how to keep their money safe</w:t>
      </w:r>
    </w:p>
    <w:p w:rsidR="003457B6" w:rsidRPr="004B2045" w:rsidRDefault="003457B6" w:rsidP="003457B6">
      <w:pPr>
        <w:ind w:left="1080"/>
      </w:pPr>
    </w:p>
    <w:p w:rsidR="003457B6" w:rsidRPr="004B2045" w:rsidRDefault="003457B6" w:rsidP="003457B6">
      <w:pPr>
        <w:pStyle w:val="ListParagraph"/>
        <w:numPr>
          <w:ilvl w:val="0"/>
          <w:numId w:val="4"/>
        </w:numPr>
        <w:autoSpaceDE w:val="0"/>
        <w:autoSpaceDN w:val="0"/>
      </w:pPr>
      <w:r w:rsidRPr="004B2045">
        <w:lastRenderedPageBreak/>
        <w:t xml:space="preserve">Learning Outcomes: </w:t>
      </w:r>
    </w:p>
    <w:p w:rsidR="003457B6" w:rsidRPr="004B2045" w:rsidRDefault="003457B6" w:rsidP="003457B6">
      <w:pPr>
        <w:autoSpaceDE w:val="0"/>
        <w:autoSpaceDN w:val="0"/>
        <w:ind w:left="720"/>
      </w:pPr>
      <w:r w:rsidRPr="004B2045">
        <w:t>By the end of this lesson children will:</w:t>
      </w:r>
    </w:p>
    <w:p w:rsidR="003457B6" w:rsidRPr="004B2045" w:rsidRDefault="003457B6" w:rsidP="003457B6">
      <w:pPr>
        <w:pStyle w:val="ListParagraph"/>
        <w:numPr>
          <w:ilvl w:val="1"/>
          <w:numId w:val="4"/>
        </w:numPr>
        <w:autoSpaceDE w:val="0"/>
        <w:autoSpaceDN w:val="0"/>
      </w:pPr>
      <w:r w:rsidRPr="004B2045">
        <w:t>Be able to explain the different types of fraud</w:t>
      </w:r>
    </w:p>
    <w:p w:rsidR="003457B6" w:rsidRPr="004B2045" w:rsidRDefault="003457B6" w:rsidP="003457B6">
      <w:pPr>
        <w:pStyle w:val="ListParagraph"/>
        <w:numPr>
          <w:ilvl w:val="1"/>
          <w:numId w:val="4"/>
        </w:numPr>
        <w:autoSpaceDE w:val="0"/>
        <w:autoSpaceDN w:val="0"/>
      </w:pPr>
      <w:r w:rsidRPr="004B2045">
        <w:t>Know what they need to do to keep their money safe</w:t>
      </w:r>
    </w:p>
    <w:p w:rsidR="003457B6" w:rsidRPr="004B2045" w:rsidRDefault="003457B6" w:rsidP="003457B6">
      <w:pPr>
        <w:pStyle w:val="ListParagraph"/>
        <w:numPr>
          <w:ilvl w:val="1"/>
          <w:numId w:val="4"/>
        </w:numPr>
        <w:autoSpaceDE w:val="0"/>
        <w:autoSpaceDN w:val="0"/>
      </w:pPr>
      <w:r w:rsidRPr="004B2045">
        <w:t>Understand that if they do act as a money mule that this could give them a criminal record</w:t>
      </w:r>
    </w:p>
    <w:p w:rsidR="003457B6" w:rsidRPr="004B2045" w:rsidRDefault="003457B6" w:rsidP="003457B6">
      <w:pPr>
        <w:pStyle w:val="ListParagraph"/>
        <w:numPr>
          <w:ilvl w:val="1"/>
          <w:numId w:val="4"/>
        </w:numPr>
        <w:autoSpaceDE w:val="0"/>
        <w:autoSpaceDN w:val="0"/>
      </w:pPr>
      <w:r w:rsidRPr="004B2045">
        <w:t>Understand what they need to do if they are a victim of fraud</w:t>
      </w:r>
    </w:p>
    <w:p w:rsidR="003457B6" w:rsidRPr="004B2045" w:rsidRDefault="003457B6" w:rsidP="003457B6">
      <w:pPr>
        <w:pStyle w:val="ListParagraph"/>
        <w:autoSpaceDE w:val="0"/>
        <w:autoSpaceDN w:val="0"/>
        <w:ind w:left="1440"/>
      </w:pPr>
    </w:p>
    <w:p w:rsidR="003457B6" w:rsidRPr="004B2045" w:rsidRDefault="003457B6" w:rsidP="003457B6">
      <w:pPr>
        <w:pStyle w:val="Default"/>
        <w:numPr>
          <w:ilvl w:val="0"/>
          <w:numId w:val="4"/>
        </w:numPr>
        <w:rPr>
          <w:rFonts w:ascii="Calibri" w:hAnsi="Calibri" w:cs="Calibri"/>
          <w:color w:val="auto"/>
          <w:sz w:val="22"/>
          <w:szCs w:val="22"/>
        </w:rPr>
      </w:pPr>
      <w:r w:rsidRPr="004B2045">
        <w:rPr>
          <w:rFonts w:ascii="Calibri" w:hAnsi="Calibri" w:cs="Calibri"/>
          <w:color w:val="auto"/>
          <w:sz w:val="22"/>
          <w:szCs w:val="22"/>
        </w:rPr>
        <w:t xml:space="preserve">Vocabulary to introduce: Financial scam, vishing, phishing, </w:t>
      </w:r>
      <w:proofErr w:type="spellStart"/>
      <w:r w:rsidRPr="004B2045">
        <w:rPr>
          <w:rFonts w:ascii="Calibri" w:hAnsi="Calibri" w:cs="Calibri"/>
          <w:color w:val="auto"/>
          <w:sz w:val="22"/>
          <w:szCs w:val="22"/>
        </w:rPr>
        <w:t>smishing</w:t>
      </w:r>
      <w:proofErr w:type="spellEnd"/>
      <w:r w:rsidRPr="004B2045">
        <w:rPr>
          <w:rFonts w:ascii="Calibri" w:hAnsi="Calibri" w:cs="Calibri"/>
          <w:color w:val="auto"/>
          <w:sz w:val="22"/>
          <w:szCs w:val="22"/>
        </w:rPr>
        <w:t>, money mule, fraud, PIN, password, security, privacy, identity, trolling, impersonation, account takeover</w:t>
      </w:r>
    </w:p>
    <w:p w:rsidR="003457B6" w:rsidRPr="004B2045" w:rsidRDefault="003457B6" w:rsidP="003457B6">
      <w:pPr>
        <w:rPr>
          <w:rFonts w:ascii="Calibri" w:hAnsi="Calibri" w:cs="Calibri"/>
        </w:rPr>
      </w:pPr>
    </w:p>
    <w:bookmarkEnd w:id="1"/>
    <w:bookmarkEnd w:id="2"/>
    <w:p w:rsidR="00C67B8C" w:rsidRDefault="00C67B8C"/>
    <w:sectPr w:rsidR="00C67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B5677"/>
    <w:multiLevelType w:val="hybridMultilevel"/>
    <w:tmpl w:val="8AD0F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4A4346D"/>
    <w:multiLevelType w:val="hybridMultilevel"/>
    <w:tmpl w:val="E8046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A55C15"/>
    <w:multiLevelType w:val="hybridMultilevel"/>
    <w:tmpl w:val="34BC9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B926A3D"/>
    <w:multiLevelType w:val="hybridMultilevel"/>
    <w:tmpl w:val="DF764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B6"/>
    <w:rsid w:val="003457B6"/>
    <w:rsid w:val="008C0D17"/>
    <w:rsid w:val="00943247"/>
    <w:rsid w:val="00AE6A71"/>
    <w:rsid w:val="00C67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0E1C"/>
  <w15:chartTrackingRefBased/>
  <w15:docId w15:val="{B1F26C30-F31A-4C40-97B7-EB56C718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5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7B6"/>
    <w:pPr>
      <w:spacing w:after="0" w:line="240" w:lineRule="auto"/>
      <w:ind w:left="720"/>
    </w:pPr>
    <w:rPr>
      <w:rFonts w:ascii="Calibri" w:hAnsi="Calibri" w:cs="Calibri"/>
    </w:rPr>
  </w:style>
  <w:style w:type="paragraph" w:customStyle="1" w:styleId="Default">
    <w:name w:val="Default"/>
    <w:basedOn w:val="Normal"/>
    <w:uiPriority w:val="99"/>
    <w:rsid w:val="003457B6"/>
    <w:pPr>
      <w:autoSpaceDE w:val="0"/>
      <w:autoSpaceDN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345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69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Major</dc:creator>
  <cp:keywords/>
  <dc:description/>
  <cp:lastModifiedBy>Bethany Major</cp:lastModifiedBy>
  <cp:revision>2</cp:revision>
  <dcterms:created xsi:type="dcterms:W3CDTF">2020-07-17T14:11:00Z</dcterms:created>
  <dcterms:modified xsi:type="dcterms:W3CDTF">2020-07-17T14:47:00Z</dcterms:modified>
</cp:coreProperties>
</file>